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729D" w:rsidRDefault="00F25D39">
      <w:pPr>
        <w:pBdr>
          <w:top w:val="nil"/>
          <w:left w:val="nil"/>
          <w:bottom w:val="nil"/>
          <w:right w:val="nil"/>
          <w:between w:val="nil"/>
        </w:pBdr>
        <w:spacing w:after="160" w:line="259" w:lineRule="auto"/>
        <w:rPr>
          <w:color w:val="000000"/>
        </w:rPr>
      </w:pPr>
      <w:r>
        <w:rPr>
          <w:b/>
          <w:color w:val="000000"/>
        </w:rPr>
        <w:t>MODULO DI PARTECIPAZIONE</w:t>
      </w:r>
    </w:p>
    <w:p w14:paraId="00000002" w14:textId="77777777" w:rsidR="0064729D" w:rsidRDefault="00F25D39">
      <w:pPr>
        <w:pBdr>
          <w:top w:val="nil"/>
          <w:left w:val="nil"/>
          <w:bottom w:val="nil"/>
          <w:right w:val="nil"/>
          <w:between w:val="nil"/>
        </w:pBdr>
        <w:spacing w:after="160" w:line="259" w:lineRule="auto"/>
        <w:rPr>
          <w:color w:val="000000"/>
        </w:rPr>
      </w:pPr>
      <w:r>
        <w:rPr>
          <w:b/>
          <w:color w:val="000000"/>
        </w:rPr>
        <w:t>Manifestazione di interesse (domanda in carta libera).</w:t>
      </w:r>
    </w:p>
    <w:p w14:paraId="00000003" w14:textId="77777777" w:rsidR="0064729D" w:rsidRDefault="00F25D39">
      <w:pPr>
        <w:pBdr>
          <w:top w:val="nil"/>
          <w:left w:val="nil"/>
          <w:bottom w:val="nil"/>
          <w:right w:val="nil"/>
          <w:between w:val="nil"/>
        </w:pBdr>
        <w:spacing w:after="0" w:line="259" w:lineRule="auto"/>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Al Sindaco</w:t>
      </w:r>
    </w:p>
    <w:p w14:paraId="00000004" w14:textId="77777777" w:rsidR="0064729D" w:rsidRDefault="00F25D39">
      <w:pPr>
        <w:pBdr>
          <w:top w:val="nil"/>
          <w:left w:val="nil"/>
          <w:bottom w:val="nil"/>
          <w:right w:val="nil"/>
          <w:between w:val="nil"/>
        </w:pBdr>
        <w:spacing w:after="0" w:line="259" w:lineRule="auto"/>
        <w:ind w:left="4956" w:firstLine="707"/>
        <w:rPr>
          <w:color w:val="000000"/>
        </w:rPr>
      </w:pPr>
      <w:r>
        <w:rPr>
          <w:b/>
          <w:color w:val="000000"/>
        </w:rPr>
        <w:t xml:space="preserve">del Comune di </w:t>
      </w:r>
      <w:r>
        <w:rPr>
          <w:b/>
        </w:rPr>
        <w:t>Lucignano</w:t>
      </w:r>
    </w:p>
    <w:p w14:paraId="00000005" w14:textId="77777777" w:rsidR="0064729D" w:rsidRDefault="0064729D">
      <w:pPr>
        <w:pBdr>
          <w:top w:val="nil"/>
          <w:left w:val="nil"/>
          <w:bottom w:val="nil"/>
          <w:right w:val="nil"/>
          <w:between w:val="nil"/>
        </w:pBdr>
        <w:spacing w:after="160" w:line="259" w:lineRule="auto"/>
        <w:rPr>
          <w:color w:val="000000"/>
        </w:rPr>
      </w:pPr>
    </w:p>
    <w:p w14:paraId="00000006" w14:textId="77777777" w:rsidR="0064729D" w:rsidRDefault="00F25D39">
      <w:pPr>
        <w:pBdr>
          <w:top w:val="nil"/>
          <w:left w:val="nil"/>
          <w:bottom w:val="nil"/>
          <w:right w:val="nil"/>
          <w:between w:val="nil"/>
        </w:pBdr>
        <w:spacing w:after="160" w:line="259" w:lineRule="auto"/>
        <w:rPr>
          <w:color w:val="000000"/>
        </w:rPr>
      </w:pPr>
      <w:r>
        <w:rPr>
          <w:color w:val="000000"/>
        </w:rPr>
        <w:t xml:space="preserve">MANIFESTAZIONE DI INTERESSE – PARTECIPAZIONE IN PARTENARIATO SPECIALE pubblico-privato PER LA REALIZZAZIONE DEGLI INTERVENTI PREVISTI DAL PROGETTO DA PRESENTARE SUL BANDO PNRR BORGHI (Intervento 2.1 Attrattività dei Borghi” Linea B) DEL </w:t>
      </w:r>
      <w:proofErr w:type="spellStart"/>
      <w:r>
        <w:rPr>
          <w:color w:val="000000"/>
        </w:rPr>
        <w:t>MiC</w:t>
      </w:r>
      <w:proofErr w:type="spellEnd"/>
      <w:r>
        <w:rPr>
          <w:color w:val="000000"/>
        </w:rPr>
        <w:t>.</w:t>
      </w:r>
    </w:p>
    <w:p w14:paraId="00000007" w14:textId="77777777" w:rsidR="0064729D" w:rsidRDefault="0064729D">
      <w:pPr>
        <w:pBdr>
          <w:top w:val="nil"/>
          <w:left w:val="nil"/>
          <w:bottom w:val="nil"/>
          <w:right w:val="nil"/>
          <w:between w:val="nil"/>
        </w:pBdr>
        <w:spacing w:after="160" w:line="259" w:lineRule="auto"/>
        <w:rPr>
          <w:color w:val="000000"/>
        </w:rPr>
      </w:pPr>
    </w:p>
    <w:p w14:paraId="00000008" w14:textId="77777777" w:rsidR="0064729D" w:rsidRDefault="00F25D39">
      <w:pPr>
        <w:pBdr>
          <w:top w:val="nil"/>
          <w:left w:val="nil"/>
          <w:bottom w:val="nil"/>
          <w:right w:val="nil"/>
          <w:between w:val="nil"/>
        </w:pBdr>
        <w:spacing w:after="160" w:line="259" w:lineRule="auto"/>
        <w:jc w:val="both"/>
        <w:rPr>
          <w:color w:val="000000"/>
        </w:rPr>
      </w:pPr>
      <w:r>
        <w:rPr>
          <w:color w:val="000000"/>
        </w:rPr>
        <w:t>Il Sottoscritto (cognome e nome) __________________________________________</w:t>
      </w:r>
    </w:p>
    <w:p w14:paraId="00000009" w14:textId="77777777" w:rsidR="0064729D" w:rsidRDefault="00F25D39">
      <w:pPr>
        <w:pBdr>
          <w:top w:val="nil"/>
          <w:left w:val="nil"/>
          <w:bottom w:val="nil"/>
          <w:right w:val="nil"/>
          <w:between w:val="nil"/>
        </w:pBdr>
        <w:spacing w:after="160" w:line="259" w:lineRule="auto"/>
        <w:jc w:val="both"/>
        <w:rPr>
          <w:color w:val="000000"/>
        </w:rPr>
      </w:pPr>
      <w:r>
        <w:rPr>
          <w:color w:val="000000"/>
        </w:rPr>
        <w:t>Nato a _________________________Prov. _______________________ il ________</w:t>
      </w:r>
    </w:p>
    <w:p w14:paraId="0000000A" w14:textId="77777777" w:rsidR="0064729D" w:rsidRDefault="00F25D39">
      <w:pPr>
        <w:pBdr>
          <w:top w:val="nil"/>
          <w:left w:val="nil"/>
          <w:bottom w:val="nil"/>
          <w:right w:val="nil"/>
          <w:between w:val="nil"/>
        </w:pBdr>
        <w:spacing w:after="160" w:line="259" w:lineRule="auto"/>
        <w:jc w:val="both"/>
        <w:rPr>
          <w:color w:val="000000"/>
        </w:rPr>
      </w:pPr>
      <w:r>
        <w:rPr>
          <w:color w:val="000000"/>
        </w:rPr>
        <w:t>Residente a ___________________________________________________________</w:t>
      </w:r>
    </w:p>
    <w:p w14:paraId="0000000B" w14:textId="77777777" w:rsidR="0064729D" w:rsidRDefault="00F25D39">
      <w:pPr>
        <w:pBdr>
          <w:top w:val="nil"/>
          <w:left w:val="nil"/>
          <w:bottom w:val="nil"/>
          <w:right w:val="nil"/>
          <w:between w:val="nil"/>
        </w:pBdr>
        <w:spacing w:after="160" w:line="259" w:lineRule="auto"/>
        <w:jc w:val="both"/>
        <w:rPr>
          <w:color w:val="000000"/>
        </w:rPr>
      </w:pPr>
      <w:r>
        <w:rPr>
          <w:color w:val="000000"/>
        </w:rPr>
        <w:t>Codice fiscale _____________________________________</w:t>
      </w:r>
    </w:p>
    <w:p w14:paraId="0000000C" w14:textId="77777777" w:rsidR="0064729D" w:rsidRDefault="00F25D39">
      <w:pPr>
        <w:pBdr>
          <w:top w:val="nil"/>
          <w:left w:val="nil"/>
          <w:bottom w:val="nil"/>
          <w:right w:val="nil"/>
          <w:between w:val="nil"/>
        </w:pBdr>
        <w:spacing w:after="160" w:line="259" w:lineRule="auto"/>
        <w:jc w:val="both"/>
        <w:rPr>
          <w:color w:val="000000"/>
        </w:rPr>
      </w:pPr>
      <w:r>
        <w:rPr>
          <w:color w:val="000000"/>
        </w:rPr>
        <w:t>nella sua qualità di legale rappresentante della</w:t>
      </w:r>
    </w:p>
    <w:p w14:paraId="0000000D" w14:textId="77777777" w:rsidR="0064729D" w:rsidRDefault="00F25D39">
      <w:pPr>
        <w:pBdr>
          <w:top w:val="nil"/>
          <w:left w:val="nil"/>
          <w:bottom w:val="nil"/>
          <w:right w:val="nil"/>
          <w:between w:val="nil"/>
        </w:pBdr>
        <w:spacing w:after="160" w:line="259" w:lineRule="auto"/>
        <w:jc w:val="both"/>
        <w:rPr>
          <w:color w:val="000000"/>
        </w:rPr>
      </w:pPr>
      <w:r>
        <w:rPr>
          <w:color w:val="000000"/>
        </w:rPr>
        <w:t>_____________________________________________________ con sede in _______________________</w:t>
      </w:r>
    </w:p>
    <w:p w14:paraId="0000000E" w14:textId="77777777" w:rsidR="0064729D" w:rsidRDefault="00F25D39">
      <w:pPr>
        <w:pBdr>
          <w:top w:val="nil"/>
          <w:left w:val="nil"/>
          <w:bottom w:val="nil"/>
          <w:right w:val="nil"/>
          <w:between w:val="nil"/>
        </w:pBdr>
        <w:spacing w:after="160" w:line="259" w:lineRule="auto"/>
        <w:jc w:val="both"/>
        <w:rPr>
          <w:color w:val="000000"/>
        </w:rPr>
      </w:pPr>
      <w:r>
        <w:rPr>
          <w:color w:val="000000"/>
        </w:rPr>
        <w:t>CAP__________ via/piazza _____________ codice fiscale_______________________________________</w:t>
      </w:r>
    </w:p>
    <w:p w14:paraId="0000000F" w14:textId="77777777" w:rsidR="0064729D" w:rsidRDefault="00F25D39">
      <w:pPr>
        <w:pBdr>
          <w:top w:val="nil"/>
          <w:left w:val="nil"/>
          <w:bottom w:val="nil"/>
          <w:right w:val="nil"/>
          <w:between w:val="nil"/>
        </w:pBdr>
        <w:spacing w:after="160" w:line="259" w:lineRule="auto"/>
        <w:jc w:val="both"/>
        <w:rPr>
          <w:color w:val="000000"/>
        </w:rPr>
      </w:pPr>
      <w:r>
        <w:rPr>
          <w:color w:val="000000"/>
        </w:rPr>
        <w:t>partita IVA _________ telefono ___________________e-mail _____________________ PEC ____________</w:t>
      </w:r>
    </w:p>
    <w:p w14:paraId="00000010" w14:textId="77777777" w:rsidR="0064729D" w:rsidRDefault="00F25D39">
      <w:pPr>
        <w:pBdr>
          <w:top w:val="nil"/>
          <w:left w:val="nil"/>
          <w:bottom w:val="nil"/>
          <w:right w:val="nil"/>
          <w:between w:val="nil"/>
        </w:pBdr>
        <w:spacing w:after="160" w:line="259" w:lineRule="auto"/>
        <w:jc w:val="both"/>
        <w:rPr>
          <w:color w:val="000000"/>
        </w:rPr>
      </w:pPr>
      <w:r>
        <w:rPr>
          <w:color w:val="000000"/>
        </w:rPr>
        <w:t xml:space="preserve">con riferimento all’Avviso </w:t>
      </w:r>
      <w:proofErr w:type="gramStart"/>
      <w:r>
        <w:rPr>
          <w:color w:val="000000"/>
        </w:rPr>
        <w:t>Pubblico  di</w:t>
      </w:r>
      <w:proofErr w:type="gramEnd"/>
      <w:r>
        <w:rPr>
          <w:color w:val="000000"/>
        </w:rPr>
        <w:t xml:space="preserve"> cui all’oggetto, ai sensi degli art. 46 e 47 del DPR 28.12.2000, n. 45,</w:t>
      </w:r>
    </w:p>
    <w:p w14:paraId="00000011" w14:textId="77777777" w:rsidR="0064729D" w:rsidRDefault="00F25D39">
      <w:pPr>
        <w:pBdr>
          <w:top w:val="nil"/>
          <w:left w:val="nil"/>
          <w:bottom w:val="nil"/>
          <w:right w:val="nil"/>
          <w:between w:val="nil"/>
        </w:pBdr>
        <w:spacing w:after="160" w:line="259" w:lineRule="auto"/>
        <w:jc w:val="both"/>
        <w:rPr>
          <w:color w:val="000000"/>
        </w:rPr>
      </w:pPr>
      <w:r>
        <w:rPr>
          <w:color w:val="000000"/>
        </w:rPr>
        <w:t xml:space="preserve"> consapevole delle sanzioni penali previste dall’art. 76 del medesimo DPR 445/2000, per le ipotesi di falsità</w:t>
      </w:r>
    </w:p>
    <w:p w14:paraId="00000012" w14:textId="77777777" w:rsidR="0064729D" w:rsidRDefault="00F25D39">
      <w:pPr>
        <w:pBdr>
          <w:top w:val="nil"/>
          <w:left w:val="nil"/>
          <w:bottom w:val="nil"/>
          <w:right w:val="nil"/>
          <w:between w:val="nil"/>
        </w:pBdr>
        <w:spacing w:after="160" w:line="259" w:lineRule="auto"/>
        <w:jc w:val="both"/>
        <w:rPr>
          <w:color w:val="000000"/>
        </w:rPr>
      </w:pPr>
      <w:r>
        <w:rPr>
          <w:color w:val="000000"/>
        </w:rPr>
        <w:t xml:space="preserve"> in atti e dichiarazioni mendaci ivi indicate,</w:t>
      </w:r>
    </w:p>
    <w:p w14:paraId="00000013" w14:textId="77777777" w:rsidR="0064729D" w:rsidRDefault="00F25D39">
      <w:pPr>
        <w:pBdr>
          <w:top w:val="nil"/>
          <w:left w:val="nil"/>
          <w:bottom w:val="nil"/>
          <w:right w:val="nil"/>
          <w:between w:val="nil"/>
        </w:pBdr>
        <w:spacing w:after="160" w:line="259" w:lineRule="auto"/>
        <w:jc w:val="center"/>
        <w:rPr>
          <w:color w:val="000000"/>
        </w:rPr>
      </w:pPr>
      <w:r>
        <w:rPr>
          <w:b/>
          <w:color w:val="000000"/>
        </w:rPr>
        <w:t>DICHIARA</w:t>
      </w:r>
    </w:p>
    <w:p w14:paraId="00000014" w14:textId="77777777" w:rsidR="0064729D" w:rsidRDefault="00F25D39">
      <w:pPr>
        <w:numPr>
          <w:ilvl w:val="0"/>
          <w:numId w:val="1"/>
        </w:numPr>
        <w:pBdr>
          <w:top w:val="nil"/>
          <w:left w:val="nil"/>
          <w:bottom w:val="nil"/>
          <w:right w:val="nil"/>
          <w:between w:val="nil"/>
        </w:pBdr>
        <w:spacing w:after="160" w:line="259" w:lineRule="auto"/>
        <w:jc w:val="both"/>
      </w:pPr>
      <w:r>
        <w:rPr>
          <w:color w:val="000000"/>
        </w:rPr>
        <w:t xml:space="preserve">che il/la __________________________________________________________ è in possesso dei requisiti di ordine generale di cui all’art. 80 del </w:t>
      </w:r>
      <w:proofErr w:type="spellStart"/>
      <w:r>
        <w:rPr>
          <w:color w:val="000000"/>
        </w:rPr>
        <w:t>D.Ls</w:t>
      </w:r>
      <w:proofErr w:type="spellEnd"/>
      <w:r>
        <w:rPr>
          <w:color w:val="000000"/>
        </w:rPr>
        <w:t xml:space="preserve">. 50/2016 e </w:t>
      </w:r>
      <w:proofErr w:type="spellStart"/>
      <w:r>
        <w:rPr>
          <w:color w:val="000000"/>
        </w:rPr>
        <w:t>s.m.i</w:t>
      </w:r>
      <w:proofErr w:type="spellEnd"/>
      <w:r>
        <w:rPr>
          <w:color w:val="000000"/>
        </w:rPr>
        <w:t>;</w:t>
      </w:r>
    </w:p>
    <w:p w14:paraId="00000015" w14:textId="77777777" w:rsidR="0064729D" w:rsidRDefault="00F25D39">
      <w:pPr>
        <w:numPr>
          <w:ilvl w:val="0"/>
          <w:numId w:val="1"/>
        </w:numPr>
        <w:pBdr>
          <w:top w:val="nil"/>
          <w:left w:val="nil"/>
          <w:bottom w:val="nil"/>
          <w:right w:val="nil"/>
          <w:between w:val="nil"/>
        </w:pBdr>
        <w:spacing w:after="160" w:line="259" w:lineRule="auto"/>
        <w:jc w:val="both"/>
      </w:pPr>
      <w:r>
        <w:rPr>
          <w:color w:val="000000"/>
        </w:rPr>
        <w:t xml:space="preserve">di manifestare il proprio interesse a partecipare alla Selezione dei Partner del Progetto in oggetto per il seguente </w:t>
      </w:r>
      <w:r>
        <w:t>intervento/i</w:t>
      </w:r>
      <w:r>
        <w:rPr>
          <w:color w:val="000000"/>
        </w:rPr>
        <w:t xml:space="preserve"> (barrare):</w:t>
      </w:r>
    </w:p>
    <w:p w14:paraId="00000016" w14:textId="77777777" w:rsidR="0064729D" w:rsidRDefault="00F25D39">
      <w:pPr>
        <w:widowControl w:val="0"/>
        <w:spacing w:after="0" w:line="263" w:lineRule="auto"/>
        <w:ind w:left="1208" w:right="-3" w:hanging="359"/>
      </w:pPr>
      <w:r>
        <w:t>a) La direzione scientifica del FAB LAB che sarà realizzato nel Comune di Lucignano</w:t>
      </w:r>
      <w:r>
        <w:br/>
        <w:t xml:space="preserve">(accordo di collaborazione con il Comune di Lucignano) </w:t>
      </w:r>
    </w:p>
    <w:p w14:paraId="00000017" w14:textId="77777777" w:rsidR="0064729D" w:rsidRDefault="0064729D">
      <w:pPr>
        <w:widowControl w:val="0"/>
        <w:spacing w:after="0" w:line="263" w:lineRule="auto"/>
        <w:ind w:left="1208" w:right="-3" w:hanging="359"/>
      </w:pPr>
    </w:p>
    <w:p w14:paraId="00000018" w14:textId="77777777" w:rsidR="0064729D" w:rsidRPr="00144298" w:rsidRDefault="00F25D39">
      <w:pPr>
        <w:widowControl w:val="0"/>
        <w:spacing w:before="170" w:after="0" w:line="262" w:lineRule="auto"/>
        <w:ind w:left="1201" w:right="-1" w:hanging="358"/>
        <w:jc w:val="both"/>
      </w:pPr>
      <w:r w:rsidRPr="00144298">
        <w:t>Costo dell’intervento: 70.000 + Iva</w:t>
      </w:r>
    </w:p>
    <w:p w14:paraId="00000019" w14:textId="77777777" w:rsidR="0064729D" w:rsidRDefault="0064729D">
      <w:pPr>
        <w:widowControl w:val="0"/>
        <w:spacing w:before="170" w:after="0" w:line="262" w:lineRule="auto"/>
        <w:ind w:left="1201" w:right="-1" w:hanging="358"/>
        <w:jc w:val="both"/>
      </w:pPr>
    </w:p>
    <w:p w14:paraId="0000001A" w14:textId="77777777" w:rsidR="0064729D" w:rsidRDefault="00F25D39">
      <w:pPr>
        <w:widowControl w:val="0"/>
        <w:spacing w:before="193" w:after="0" w:line="261" w:lineRule="auto"/>
        <w:ind w:left="1202" w:right="-2" w:hanging="355"/>
        <w:jc w:val="both"/>
      </w:pPr>
      <w:r>
        <w:t xml:space="preserve">b) L’attività di gestione della Officina Culturale e della residenza di artista (localizzata all’interno della  l’Officina Culturale stessa) che saranno realizzate nel Borgo di Trequanda negli spazi del Centro Servizi per l’Olivicoltura nella frazione di Castelmuzio (in particolare si  ricercano Associazioni locali o Cooperative di Comunità impegnate nel campo della cultura, della musica, del teatro, dello  spettacolo, e degli eventi culturali e turistici in genere) </w:t>
      </w:r>
      <w:r>
        <w:br/>
        <w:t xml:space="preserve">(accordo di collaborazione con il Comune di Trequanda) </w:t>
      </w:r>
    </w:p>
    <w:p w14:paraId="0000001B" w14:textId="77777777" w:rsidR="0064729D" w:rsidRPr="00144298" w:rsidRDefault="00F25D39">
      <w:pPr>
        <w:widowControl w:val="0"/>
        <w:spacing w:before="170" w:after="0" w:line="262" w:lineRule="auto"/>
        <w:ind w:left="1201" w:right="-1" w:hanging="358"/>
        <w:jc w:val="both"/>
      </w:pPr>
      <w:r w:rsidRPr="00144298">
        <w:lastRenderedPageBreak/>
        <w:t>Costo dell’intervento: 87.000 iva compresa</w:t>
      </w:r>
    </w:p>
    <w:p w14:paraId="0000001C" w14:textId="77777777" w:rsidR="0064729D" w:rsidRDefault="0064729D">
      <w:pPr>
        <w:widowControl w:val="0"/>
        <w:spacing w:before="170" w:after="0" w:line="262" w:lineRule="auto"/>
        <w:ind w:left="1201" w:right="-1" w:hanging="358"/>
        <w:jc w:val="both"/>
        <w:rPr>
          <w:highlight w:val="yellow"/>
        </w:rPr>
      </w:pPr>
    </w:p>
    <w:p w14:paraId="0000001D" w14:textId="1252C8B0" w:rsidR="0064729D" w:rsidRPr="0086554A" w:rsidRDefault="00F25D39">
      <w:pPr>
        <w:widowControl w:val="0"/>
        <w:spacing w:before="193" w:after="0" w:line="261" w:lineRule="auto"/>
        <w:ind w:left="1202" w:right="-2" w:hanging="355"/>
        <w:jc w:val="both"/>
      </w:pPr>
      <w:r w:rsidRPr="0086554A">
        <w:t>c) La direzione artistica dell’Officina Culturale di cui al punto precedente</w:t>
      </w:r>
      <w:r w:rsidR="006E6F92" w:rsidRPr="0086554A">
        <w:t xml:space="preserve">, l’organizzazione di 3 eventi culturali, la gestione di 3 residenze d’artista </w:t>
      </w:r>
      <w:r w:rsidRPr="0086554A">
        <w:t xml:space="preserve"> </w:t>
      </w:r>
      <w:r w:rsidRPr="0086554A">
        <w:br/>
        <w:t>(accordo di collaborazione con il Comune di Trequanda)</w:t>
      </w:r>
    </w:p>
    <w:p w14:paraId="0000001E" w14:textId="39FEFAEC" w:rsidR="0064729D" w:rsidRPr="00144298" w:rsidRDefault="00F25D39">
      <w:pPr>
        <w:widowControl w:val="0"/>
        <w:spacing w:before="170" w:after="0" w:line="262" w:lineRule="auto"/>
        <w:ind w:left="1201" w:right="-1" w:hanging="358"/>
        <w:jc w:val="both"/>
      </w:pPr>
      <w:r w:rsidRPr="0086554A">
        <w:t xml:space="preserve">Costo dell’intervento: </w:t>
      </w:r>
      <w:r w:rsidR="008F6408" w:rsidRPr="0086554A">
        <w:t>237.9</w:t>
      </w:r>
      <w:r w:rsidR="006E6F92" w:rsidRPr="0086554A">
        <w:t>00</w:t>
      </w:r>
      <w:r w:rsidRPr="0086554A">
        <w:t xml:space="preserve"> iva compresa</w:t>
      </w:r>
    </w:p>
    <w:p w14:paraId="0000001F" w14:textId="77777777" w:rsidR="0064729D" w:rsidRPr="00144298" w:rsidRDefault="0064729D">
      <w:pPr>
        <w:widowControl w:val="0"/>
        <w:spacing w:before="193" w:after="0" w:line="261" w:lineRule="auto"/>
        <w:ind w:right="-2"/>
        <w:jc w:val="both"/>
      </w:pPr>
    </w:p>
    <w:p w14:paraId="00000020" w14:textId="77777777" w:rsidR="0064729D" w:rsidRDefault="00F25D39">
      <w:pPr>
        <w:widowControl w:val="0"/>
        <w:spacing w:before="172" w:after="0" w:line="261" w:lineRule="auto"/>
        <w:ind w:left="1201" w:right="-3" w:hanging="359"/>
        <w:jc w:val="both"/>
      </w:pPr>
      <w:r>
        <w:t xml:space="preserve">d) L’attività di formazione professionale (da affidare ad Agenzia Formativa accreditata </w:t>
      </w:r>
      <w:proofErr w:type="gramStart"/>
      <w:r>
        <w:t>dalla  Regione</w:t>
      </w:r>
      <w:proofErr w:type="gramEnd"/>
      <w:r>
        <w:t xml:space="preserve"> Toscana o alla Camera di Commercio territorialmente competente) per la realizzazione all’interno del Fab Lab e dell’Officina Culturale di 9 workshop/seminari per adulti, giovani, donne residenti nei 2 comuni su tematiche connesse all’artigianato 4.0,  il food design, l’innovazione nei settori dell’artigianato e agrifood </w:t>
      </w:r>
      <w:r>
        <w:br/>
        <w:t>(accordo di collaborazione con il Comune di Trequanda)</w:t>
      </w:r>
    </w:p>
    <w:p w14:paraId="00000021" w14:textId="77777777" w:rsidR="0064729D" w:rsidRPr="00144298" w:rsidRDefault="00F25D39">
      <w:pPr>
        <w:widowControl w:val="0"/>
        <w:spacing w:before="170" w:after="0" w:line="262" w:lineRule="auto"/>
        <w:ind w:left="1201" w:right="-1" w:hanging="358"/>
        <w:jc w:val="both"/>
      </w:pPr>
      <w:r w:rsidRPr="00144298">
        <w:t>Costo dell’intervento: 27.000 + iva</w:t>
      </w:r>
    </w:p>
    <w:p w14:paraId="00000022" w14:textId="77777777" w:rsidR="0064729D" w:rsidRDefault="0064729D">
      <w:pPr>
        <w:widowControl w:val="0"/>
        <w:spacing w:before="170" w:after="0" w:line="262" w:lineRule="auto"/>
        <w:ind w:left="1201" w:right="-1" w:hanging="358"/>
        <w:jc w:val="both"/>
      </w:pPr>
    </w:p>
    <w:p w14:paraId="00000023" w14:textId="77777777" w:rsidR="0064729D" w:rsidRDefault="00F25D39">
      <w:pPr>
        <w:widowControl w:val="0"/>
        <w:spacing w:before="173" w:after="0" w:line="261" w:lineRule="auto"/>
        <w:ind w:left="1201" w:right="-6" w:hanging="358"/>
        <w:jc w:val="both"/>
      </w:pPr>
      <w:r>
        <w:t>e) La direzione creativa di 3 hackathon da realizzarsi su sfide legate alla integrazione e innovazione delle filiere locali dell’artigianato e agrifood, avvalendosi delle attrezzature messe a disposizione dal Fab Lab e dalla Officina Culturale</w:t>
      </w:r>
      <w:r>
        <w:br/>
        <w:t xml:space="preserve">(accordo di collaborazione con il Comune di Lucignano) </w:t>
      </w:r>
    </w:p>
    <w:p w14:paraId="00000024" w14:textId="77777777" w:rsidR="0064729D" w:rsidRPr="00144298" w:rsidRDefault="00F25D39">
      <w:pPr>
        <w:widowControl w:val="0"/>
        <w:spacing w:before="170" w:after="0" w:line="262" w:lineRule="auto"/>
        <w:ind w:left="1201" w:right="-1" w:hanging="358"/>
        <w:jc w:val="both"/>
      </w:pPr>
      <w:r w:rsidRPr="00144298">
        <w:t>Costo dell’intervento: 36.000 + iva</w:t>
      </w:r>
    </w:p>
    <w:p w14:paraId="00000025" w14:textId="77777777" w:rsidR="0064729D" w:rsidRDefault="0064729D">
      <w:pPr>
        <w:widowControl w:val="0"/>
        <w:spacing w:before="193" w:after="0" w:line="261" w:lineRule="auto"/>
        <w:ind w:left="1202" w:right="-2" w:hanging="355"/>
        <w:jc w:val="both"/>
        <w:rPr>
          <w:highlight w:val="yellow"/>
        </w:rPr>
      </w:pPr>
    </w:p>
    <w:p w14:paraId="00000026" w14:textId="77777777" w:rsidR="0064729D" w:rsidRDefault="0064729D">
      <w:pPr>
        <w:pBdr>
          <w:top w:val="nil"/>
          <w:left w:val="nil"/>
          <w:bottom w:val="nil"/>
          <w:right w:val="nil"/>
          <w:between w:val="nil"/>
        </w:pBdr>
        <w:spacing w:after="160" w:line="259" w:lineRule="auto"/>
        <w:ind w:left="720"/>
        <w:jc w:val="both"/>
      </w:pPr>
    </w:p>
    <w:p w14:paraId="00000027" w14:textId="77777777" w:rsidR="0064729D" w:rsidRDefault="0064729D">
      <w:pPr>
        <w:pBdr>
          <w:top w:val="nil"/>
          <w:left w:val="nil"/>
          <w:bottom w:val="nil"/>
          <w:right w:val="nil"/>
          <w:between w:val="nil"/>
        </w:pBdr>
        <w:spacing w:after="160" w:line="259" w:lineRule="auto"/>
        <w:ind w:left="720"/>
        <w:jc w:val="both"/>
        <w:rPr>
          <w:color w:val="000000"/>
        </w:rPr>
      </w:pPr>
    </w:p>
    <w:p w14:paraId="00000028" w14:textId="77777777" w:rsidR="0064729D" w:rsidRDefault="00F25D39">
      <w:pPr>
        <w:widowControl w:val="0"/>
        <w:numPr>
          <w:ilvl w:val="0"/>
          <w:numId w:val="1"/>
        </w:numPr>
        <w:spacing w:before="191" w:after="0" w:line="240" w:lineRule="auto"/>
      </w:pPr>
      <w:r>
        <w:t xml:space="preserve">di svolgere le seguenti attività (evidenziare in particolare i requisiti professionali e tecnici atti a valutare l’idoneità al partenariato richiesto): </w:t>
      </w:r>
      <w:r>
        <w:br/>
      </w:r>
    </w:p>
    <w:p w14:paraId="00000029" w14:textId="77777777" w:rsidR="0064729D" w:rsidRDefault="00F25D39">
      <w:pPr>
        <w:widowControl w:val="0"/>
        <w:numPr>
          <w:ilvl w:val="0"/>
          <w:numId w:val="1"/>
        </w:numPr>
        <w:spacing w:after="0" w:line="240" w:lineRule="auto"/>
      </w:pPr>
      <w:r>
        <w:t xml:space="preserve"> di possedere le </w:t>
      </w:r>
      <w:proofErr w:type="gramStart"/>
      <w:r>
        <w:t>seguenti  esperienze</w:t>
      </w:r>
      <w:proofErr w:type="gramEnd"/>
      <w:r>
        <w:t xml:space="preserve"> nel territorio dei 2 borghi:</w:t>
      </w:r>
      <w:r>
        <w:br/>
      </w:r>
    </w:p>
    <w:p w14:paraId="0000002A" w14:textId="77777777" w:rsidR="0064729D" w:rsidRDefault="00F25D39">
      <w:pPr>
        <w:numPr>
          <w:ilvl w:val="0"/>
          <w:numId w:val="1"/>
        </w:numPr>
        <w:pBdr>
          <w:top w:val="nil"/>
          <w:left w:val="nil"/>
          <w:bottom w:val="nil"/>
          <w:right w:val="nil"/>
          <w:between w:val="nil"/>
        </w:pBdr>
        <w:spacing w:after="160" w:line="259" w:lineRule="auto"/>
        <w:jc w:val="both"/>
      </w:pPr>
      <w:r>
        <w:t xml:space="preserve">di compartecipare ai costi dell’intervento con una percentuale pari </w:t>
      </w:r>
      <w:proofErr w:type="gramStart"/>
      <w:r>
        <w:t xml:space="preserve">al:   </w:t>
      </w:r>
      <w:proofErr w:type="gramEnd"/>
      <w:r>
        <w:t xml:space="preserve">  (</w:t>
      </w:r>
      <w:r>
        <w:rPr>
          <w:b/>
        </w:rPr>
        <w:t>NB non potrà comunque essere inferiore al 10%)</w:t>
      </w:r>
      <w:r>
        <w:br/>
      </w:r>
    </w:p>
    <w:p w14:paraId="0000002B" w14:textId="77777777" w:rsidR="0064729D" w:rsidRDefault="00F25D39">
      <w:pPr>
        <w:numPr>
          <w:ilvl w:val="0"/>
          <w:numId w:val="1"/>
        </w:numPr>
        <w:pBdr>
          <w:top w:val="nil"/>
          <w:left w:val="nil"/>
          <w:bottom w:val="nil"/>
          <w:right w:val="nil"/>
          <w:between w:val="nil"/>
        </w:pBdr>
        <w:spacing w:after="160" w:line="259" w:lineRule="auto"/>
        <w:jc w:val="both"/>
      </w:pPr>
      <w:r>
        <w:rPr>
          <w:color w:val="000000"/>
        </w:rPr>
        <w:t>di essere consapevole che l’avviso pubblico di cui all’oggetto, ha come finalità l’individuazione di operatori fra cui selezionare i partner del Progetto in oggetto;</w:t>
      </w:r>
    </w:p>
    <w:p w14:paraId="0000002D" w14:textId="4D7484E4" w:rsidR="0064729D" w:rsidRPr="00F25D39" w:rsidRDefault="00F25D39" w:rsidP="00F25D39">
      <w:pPr>
        <w:numPr>
          <w:ilvl w:val="0"/>
          <w:numId w:val="1"/>
        </w:numPr>
        <w:pBdr>
          <w:top w:val="nil"/>
          <w:left w:val="nil"/>
          <w:bottom w:val="nil"/>
          <w:right w:val="nil"/>
          <w:between w:val="nil"/>
        </w:pBdr>
        <w:spacing w:after="160" w:line="259" w:lineRule="auto"/>
        <w:jc w:val="both"/>
        <w:rPr>
          <w:color w:val="000000"/>
        </w:rPr>
      </w:pPr>
      <w:r w:rsidRPr="00F25D39">
        <w:rPr>
          <w:color w:val="000000"/>
        </w:rPr>
        <w:t xml:space="preserve">di essere informato, ai sensi dell’art. 13 del </w:t>
      </w:r>
      <w:proofErr w:type="spellStart"/>
      <w:r w:rsidRPr="00F25D39">
        <w:rPr>
          <w:color w:val="000000"/>
        </w:rPr>
        <w:t>D.Lgs</w:t>
      </w:r>
      <w:proofErr w:type="spellEnd"/>
      <w:r w:rsidRPr="00F25D39">
        <w:rPr>
          <w:color w:val="000000"/>
        </w:rPr>
        <w:t xml:space="preserve"> n. 196/2003, che i dati personali raccolti saranno trattati esclusivamente nell’ambito del procedimento per il quale la presente dichiarazione viene resa.</w:t>
      </w:r>
    </w:p>
    <w:p w14:paraId="00000030" w14:textId="2BF50A4C" w:rsidR="0064729D" w:rsidRDefault="00F25D39" w:rsidP="00F25D39">
      <w:pPr>
        <w:pBdr>
          <w:top w:val="nil"/>
          <w:left w:val="nil"/>
          <w:bottom w:val="nil"/>
          <w:right w:val="nil"/>
          <w:between w:val="nil"/>
        </w:pBdr>
        <w:spacing w:after="160" w:line="259" w:lineRule="auto"/>
        <w:ind w:left="360"/>
        <w:jc w:val="both"/>
        <w:rPr>
          <w:color w:val="000000"/>
        </w:rPr>
      </w:pPr>
      <w:r>
        <w:rPr>
          <w:color w:val="000000"/>
        </w:rPr>
        <w:t>Data____________</w:t>
      </w:r>
      <w:r>
        <w:rPr>
          <w:color w:val="000000"/>
        </w:rPr>
        <w:tab/>
      </w:r>
      <w:r>
        <w:rPr>
          <w:color w:val="000000"/>
        </w:rPr>
        <w:tab/>
      </w:r>
      <w:r>
        <w:rPr>
          <w:color w:val="000000"/>
        </w:rPr>
        <w:tab/>
      </w:r>
      <w:r>
        <w:rPr>
          <w:color w:val="000000"/>
        </w:rPr>
        <w:tab/>
      </w:r>
      <w:r>
        <w:rPr>
          <w:color w:val="000000"/>
        </w:rPr>
        <w:tab/>
      </w:r>
      <w:r>
        <w:rPr>
          <w:color w:val="000000"/>
        </w:rPr>
        <w:tab/>
        <w:t>Timbro e firma legale rappresentante</w:t>
      </w:r>
    </w:p>
    <w:p w14:paraId="00000032" w14:textId="7298E118" w:rsidR="0064729D" w:rsidRDefault="00F25D39" w:rsidP="00F25D39">
      <w:pPr>
        <w:pBdr>
          <w:top w:val="nil"/>
          <w:left w:val="nil"/>
          <w:bottom w:val="nil"/>
          <w:right w:val="nil"/>
          <w:between w:val="nil"/>
        </w:pBdr>
        <w:spacing w:after="160" w:line="259" w:lineRule="auto"/>
        <w:ind w:left="4956" w:firstLine="707"/>
        <w:jc w:val="both"/>
        <w:rPr>
          <w:color w:val="000000"/>
        </w:rPr>
      </w:pPr>
      <w:r>
        <w:rPr>
          <w:color w:val="000000"/>
        </w:rPr>
        <w:t>______________________________</w:t>
      </w:r>
    </w:p>
    <w:p w14:paraId="00000034" w14:textId="6E004D9A" w:rsidR="0064729D" w:rsidRDefault="00F25D39" w:rsidP="00F25D39">
      <w:pPr>
        <w:pBdr>
          <w:top w:val="nil"/>
          <w:left w:val="nil"/>
          <w:bottom w:val="nil"/>
          <w:right w:val="nil"/>
          <w:between w:val="nil"/>
        </w:pBdr>
        <w:spacing w:after="160" w:line="259" w:lineRule="auto"/>
        <w:jc w:val="both"/>
      </w:pPr>
      <w:r>
        <w:rPr>
          <w:color w:val="000000"/>
        </w:rPr>
        <w:t>Allegare copia documento identità.</w:t>
      </w:r>
    </w:p>
    <w:sectPr w:rsidR="0064729D">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4FCF"/>
    <w:multiLevelType w:val="multilevel"/>
    <w:tmpl w:val="E2F4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9D"/>
    <w:rsid w:val="00144298"/>
    <w:rsid w:val="0064729D"/>
    <w:rsid w:val="006E6F92"/>
    <w:rsid w:val="0086554A"/>
    <w:rsid w:val="00866B44"/>
    <w:rsid w:val="008F6408"/>
    <w:rsid w:val="00B60362"/>
    <w:rsid w:val="00F25D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8E516"/>
  <w15:docId w15:val="{E7AACDF5-5E29-4A23-B1AC-05133B12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6446"/>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Standard">
    <w:name w:val="Standard"/>
    <w:rsid w:val="001532EF"/>
    <w:pPr>
      <w:suppressAutoHyphens/>
      <w:autoSpaceDN w:val="0"/>
      <w:spacing w:after="160" w:line="259" w:lineRule="auto"/>
      <w:textAlignment w:val="baseline"/>
    </w:pPr>
    <w:rPr>
      <w:rFonts w:eastAsia="SimSun"/>
      <w:kern w:val="3"/>
    </w:rPr>
  </w:style>
  <w:style w:type="paragraph" w:styleId="Paragrafoelenco">
    <w:name w:val="List Paragraph"/>
    <w:basedOn w:val="Standard"/>
    <w:rsid w:val="001532EF"/>
    <w:pPr>
      <w:ind w:left="720"/>
    </w:pPr>
  </w:style>
  <w:style w:type="numbering" w:customStyle="1" w:styleId="WWNum1">
    <w:name w:val="WWNum1"/>
    <w:basedOn w:val="Nessunelenco"/>
    <w:rsid w:val="001532EF"/>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qPuRM0nlWpOj3TmYyBByD4DHA==">AMUW2mWq9/EQuV9LBBhjDhghu8iRvte43f54/8HeBtToqrHn05/7Po6Z/wfWC8Fkf9uIBHlf8qdvNfxm5QteML1eWN/SDBHiBNONK+RfcxLv2OmLqh9gXJ0=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Utente</cp:lastModifiedBy>
  <cp:revision>2</cp:revision>
  <dcterms:created xsi:type="dcterms:W3CDTF">2022-03-01T10:39:00Z</dcterms:created>
  <dcterms:modified xsi:type="dcterms:W3CDTF">2022-03-01T10:39:00Z</dcterms:modified>
</cp:coreProperties>
</file>